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45742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7D5FD4BE">
      <w:pPr>
        <w:adjustRightInd w:val="0"/>
        <w:snapToGrid w:val="0"/>
        <w:spacing w:line="5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“金种子杯”创业大赛校赛入围名单</w:t>
      </w:r>
      <w:bookmarkEnd w:id="0"/>
      <w:bookmarkStart w:id="1" w:name="_GoBack"/>
      <w:bookmarkEnd w:id="1"/>
    </w:p>
    <w:tbl>
      <w:tblPr>
        <w:tblStyle w:val="2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04"/>
        <w:gridCol w:w="3438"/>
        <w:gridCol w:w="990"/>
        <w:gridCol w:w="2505"/>
      </w:tblGrid>
      <w:tr w14:paraId="1DB9C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86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BB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  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F8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DA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  目</w:t>
            </w:r>
          </w:p>
          <w:p w14:paraId="1F1435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7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来源学院</w:t>
            </w:r>
          </w:p>
        </w:tc>
      </w:tr>
      <w:tr w14:paraId="62E3F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CD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DD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37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高熵光盾——新型功能防护涂层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50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罗子超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61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6F80D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11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94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97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绿树智维——城市园林的智能守护者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37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伍庄慈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43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前沿交叉学科学院</w:t>
            </w:r>
          </w:p>
        </w:tc>
      </w:tr>
      <w:tr w14:paraId="34F5C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B8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3B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D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古韵新"模"--三维数字传统村落建筑文旅融合先行者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32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杨小庆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81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经济管理学院</w:t>
            </w:r>
          </w:p>
        </w:tc>
      </w:tr>
      <w:tr w14:paraId="5EAD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1D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96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C1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“智慧农护”——全流程一体化农业监测与防治系统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77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李锦阳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3F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电子信息与物理学院</w:t>
            </w:r>
          </w:p>
        </w:tc>
      </w:tr>
      <w:tr w14:paraId="5F188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1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CA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D9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AI-Tecdoc：农林机电设备智能自诊断系统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5C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徐建功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65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400B6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29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1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69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千亿计划——油茶插皮接改良技术驱动产业升级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DF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曹中宇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06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林学院</w:t>
            </w:r>
          </w:p>
        </w:tc>
      </w:tr>
      <w:tr w14:paraId="6C73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48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B4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84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林下自主避障无人机激光雷达系统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6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刘超凡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65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林学院</w:t>
            </w:r>
          </w:p>
        </w:tc>
      </w:tr>
      <w:tr w14:paraId="5F4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EE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63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94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基于3D打印成型的低成本氧化锆义齿/种植牙产业化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0F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张禹涵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B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64CB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0B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DB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0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绿色纳米眼—智能手机辅助纤维素基环保比色传感器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B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张晓红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47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0F73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13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2C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BA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高效定向提取湖南特色植物龙脑樟精油及其应用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51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周子微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15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化学与化工学院</w:t>
            </w:r>
          </w:p>
        </w:tc>
      </w:tr>
      <w:tr w14:paraId="51FE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F7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9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3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E-EARS--基于提高听障人士生活效率的智能眼镜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1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余子豪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94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家居与艺术设计学院</w:t>
            </w:r>
          </w:p>
        </w:tc>
      </w:tr>
      <w:tr w14:paraId="01E57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32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CA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8E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藻碳新食代——葛仙米微藻科技赋能乡村大健康产业升级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6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李妙怡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C0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生命科学与技术学院</w:t>
            </w:r>
          </w:p>
        </w:tc>
      </w:tr>
      <w:tr w14:paraId="699FD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7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6F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11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精飞航测---PSG 3D 三维全数字测量技术开发与应用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5E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吴晓薇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8A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前沿交叉学科学院</w:t>
            </w:r>
          </w:p>
        </w:tc>
      </w:tr>
      <w:tr w14:paraId="582EF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8B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0A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0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木御——木竹材绿色保护技术革新者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24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付浩杰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0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5BFF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19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0F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72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烯油领航—1-3层石墨烯低成本量产零磨损技术国际领航者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23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梅泽桐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AB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4728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AB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65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5B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竹筋木骨：绿色轻质高强建筑材料设计与低碳制造关键技术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0C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张树森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23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139A1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9B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9D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5D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光启净水——智能光伏絮凝自控水处理系统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3C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陈泽楷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F8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化学与化工学院</w:t>
            </w:r>
          </w:p>
        </w:tc>
      </w:tr>
      <w:tr w14:paraId="66C17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BB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1A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3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灵菌育林——菌根菌剂技术赋能乡村振兴领军者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B4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0B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林学院</w:t>
            </w:r>
          </w:p>
        </w:tc>
      </w:tr>
      <w:tr w14:paraId="1A5E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68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A0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  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F4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68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  目</w:t>
            </w:r>
          </w:p>
          <w:p w14:paraId="496D1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2A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来源学院</w:t>
            </w:r>
          </w:p>
        </w:tc>
      </w:tr>
      <w:tr w14:paraId="4136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C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CC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E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“地球之肾”——新一代农村生活污水生态修复方案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55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孟超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DA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生态环境学院</w:t>
            </w:r>
          </w:p>
        </w:tc>
      </w:tr>
      <w:tr w14:paraId="4D5B6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D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AE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F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“湘”汇数河——湖湘文化遗产数字基因库项目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8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喻利虹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57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国家公园与旅游学院</w:t>
            </w:r>
          </w:p>
        </w:tc>
      </w:tr>
      <w:tr w14:paraId="6D55D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8E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F9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48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造梦裕农——争做一站式直播的领军者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9E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蒋晨熙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43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经济管理学院</w:t>
            </w:r>
          </w:p>
        </w:tc>
      </w:tr>
      <w:tr w14:paraId="203C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9E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EF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BF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青藤智育—— 一站式全国顶尖导师驱动的个性化教育系统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9B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程海东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6B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土木工程学院</w:t>
            </w:r>
          </w:p>
        </w:tc>
      </w:tr>
      <w:tr w14:paraId="2137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6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C3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30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破竹透光-多功能透明竹木材革新方案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56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周再阳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E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34A9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C7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35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F4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“小材大用”光伏增透自洁涂层技术领跑者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99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姚成洋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74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生态环境学院</w:t>
            </w:r>
          </w:p>
        </w:tc>
      </w:tr>
      <w:tr w14:paraId="0B39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E1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0B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8F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井盖隐患智能识别系统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A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廖家兴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1D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电子信息与物理学院</w:t>
            </w:r>
          </w:p>
        </w:tc>
      </w:tr>
      <w:tr w14:paraId="1B4BC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9C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82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81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智慧明眸—黄花菜采摘机器人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1D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余振洋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3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6356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35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6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9D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白腐真菌驱动的木质纤维素生物转化技术——生命工程领域的高效预处理系统开发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5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崔梦轩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A6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生命科学与技术学院</w:t>
            </w:r>
          </w:p>
        </w:tc>
      </w:tr>
      <w:tr w14:paraId="67B68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55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65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传统产业赛道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8E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精益木盾——水基纳米微乳生态防霉涂层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4F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王梓恒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8B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0CBB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08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3F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传统产业赛道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32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自动电子眼切割机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6F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郭曦宇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6A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经济管理学院</w:t>
            </w:r>
          </w:p>
        </w:tc>
      </w:tr>
      <w:tr w14:paraId="6B24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D9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13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传统产业赛道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DD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得米望茶——创新健康茶饮的商业探索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F4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许丹宁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B9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食品科学与工程学院</w:t>
            </w:r>
          </w:p>
        </w:tc>
      </w:tr>
      <w:tr w14:paraId="77382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7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D9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47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盘柜跨运机器人项目研究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25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云天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2D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3D67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04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1B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B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“飞”越蝗灾——无人机引领绿色农业新纪元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C3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梁昊鹏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E6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45E2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FA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11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A7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SmartShield——基于钢板结构的温度或烟雾预警系统物联网电池充电箱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52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陆祉霖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4E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土木工程学院</w:t>
            </w:r>
          </w:p>
        </w:tc>
      </w:tr>
      <w:tr w14:paraId="693F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1B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FB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8C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玫开颜笑——南方耐热玫瑰培育与推广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46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江雨微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20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风景园林学院</w:t>
            </w:r>
          </w:p>
        </w:tc>
      </w:tr>
      <w:tr w14:paraId="0B3F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0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2F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49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落果护花—便携式油茶果采摘器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33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6D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0295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73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1C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双臂劈接式油茶自动嫁接系统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31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黄炜明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B7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6469E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77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D2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2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森林定量参数多源遥感监测系统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48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胡启明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13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林学院</w:t>
            </w:r>
          </w:p>
        </w:tc>
      </w:tr>
      <w:tr w14:paraId="21C04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35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B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  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64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  目</w:t>
            </w:r>
          </w:p>
          <w:p w14:paraId="0332B3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1F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来源学院</w:t>
            </w:r>
          </w:p>
        </w:tc>
      </w:tr>
      <w:tr w14:paraId="3B44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4A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31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64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点“栗”成金——绿色富民的山区产业新势力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3E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余思远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BD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林学院</w:t>
            </w:r>
          </w:p>
        </w:tc>
      </w:tr>
      <w:tr w14:paraId="0BBE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28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C3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1E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桑黄力·免疫焕活饮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范译文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F2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生命科学与技术学院</w:t>
            </w:r>
          </w:p>
        </w:tc>
      </w:tr>
      <w:tr w14:paraId="2042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1F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EA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A7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多协同蒸发增强的竹基太阳能3D仿树光热净水器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41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AA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0EFC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6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C5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4B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“木”破新程，“胶”合智曲——正交胶合木胶合性能智能检测系统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72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黄海涛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9B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7681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7B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7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D5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"秸"尽所能——5G时代电磁防护产业的革新先锋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86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赵柯铭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85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26283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C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C6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FC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生态再现：新型人造木板建筑营造坊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C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余佳洺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42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风景园林学院</w:t>
            </w:r>
          </w:p>
        </w:tc>
      </w:tr>
      <w:tr w14:paraId="66883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F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72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1C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木材空腔工程在装配式木结构建筑中的应用示范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欧阳杰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D7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林学院</w:t>
            </w:r>
          </w:p>
        </w:tc>
      </w:tr>
      <w:tr w14:paraId="6C0B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7D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03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CE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EcoCa绿钙科技-新型生物源废水处理方案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A1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李云洋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61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生态环境学院</w:t>
            </w:r>
          </w:p>
        </w:tc>
      </w:tr>
      <w:tr w14:paraId="5A6C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1B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05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3C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循木有方——面向人造木板的 3D 数字技术开发及木构建筑平台的运营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B6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张新哲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5A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风景园林学院</w:t>
            </w:r>
          </w:p>
        </w:tc>
      </w:tr>
      <w:tr w14:paraId="74D5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C3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95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A9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「智链湘农」—— 数字孪生技术驱动的农业全生命周期管理平台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89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刘璞晶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90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风景园林学院</w:t>
            </w:r>
          </w:p>
        </w:tc>
      </w:tr>
      <w:tr w14:paraId="6BCF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46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DE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76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Tik Tok“丝路电商”开启越南新商机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61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王心怡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F1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风景园林学院</w:t>
            </w:r>
          </w:p>
        </w:tc>
      </w:tr>
      <w:tr w14:paraId="54BF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56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61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56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数智仿真——数字化工厂仿真优化服务引领者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B7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B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33A21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C1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35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F3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蓝魅——自研系统结合电商体系下的三产融合之路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49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郭嘉浩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44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计算机与数学学院</w:t>
            </w:r>
          </w:p>
        </w:tc>
      </w:tr>
      <w:tr w14:paraId="078D9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5F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AA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全屋定制：多场景下可适用功能化人造板创制关键技术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E2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2B9D6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D4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EC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新兴产业赛道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27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“双驱并驰，智静未来”-电动汽车超减速比减速器总成设计革新者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CE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周凯文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8F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03A9B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0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8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A5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用于碳增值转化的竹纤维素仿生光催化系统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BB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陈俊蓉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61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384FE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D0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84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B8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表面重构用高性能金属陶瓷新材料的产业化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22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李岳琦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ED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材料与能源学院</w:t>
            </w:r>
          </w:p>
        </w:tc>
      </w:tr>
      <w:tr w14:paraId="560B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96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CB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2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一击即便，变废为宝——材料改性开拓者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46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李嘉旎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2C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经济管理学院</w:t>
            </w:r>
          </w:p>
        </w:tc>
      </w:tr>
      <w:tr w14:paraId="68FA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3F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58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  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11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A4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  目</w:t>
            </w:r>
          </w:p>
          <w:p w14:paraId="2CE97D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A3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来源学院</w:t>
            </w:r>
          </w:p>
        </w:tc>
      </w:tr>
      <w:tr w14:paraId="27174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F6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CB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3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水面清洁机器人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5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张从彬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53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01D13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2E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6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80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油茶AI精准种植管理——基于人工智能的油茶种苗与产量预测系统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97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曹佳绮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8B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计算机与数学学院</w:t>
            </w:r>
          </w:p>
        </w:tc>
      </w:tr>
      <w:tr w14:paraId="753F3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9B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2A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E3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绿林利剑：森林灭火机器人应用项目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2C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易慧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21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家居与艺术设计学院</w:t>
            </w:r>
          </w:p>
        </w:tc>
      </w:tr>
      <w:tr w14:paraId="4F2F6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16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E7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C8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新“智竹侠”——仿生智能伐竹机器人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49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李颖颖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19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经济管理学院</w:t>
            </w:r>
          </w:p>
        </w:tc>
      </w:tr>
      <w:tr w14:paraId="48D65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09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A7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未来产业赛道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B2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毛状根生物反应器智控生产生物碱的产业化运行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2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李嘉欣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6E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生命科学与技术学院</w:t>
            </w:r>
          </w:p>
        </w:tc>
      </w:tr>
      <w:tr w14:paraId="4096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A2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73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传统产业赛道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2C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碳果科技—农林剩余物低碳制造生物质基SiC尾气净化载体的开拓者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9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陈熙昕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E7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机械与智能制造学院</w:t>
            </w:r>
          </w:p>
        </w:tc>
      </w:tr>
      <w:tr w14:paraId="7AE4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42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C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传统产业赛道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B6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“天眼净流”电镀废水遥感监测与处理项目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F3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于悦悦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9B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前沿交叉学科学院</w:t>
            </w:r>
          </w:p>
        </w:tc>
      </w:tr>
      <w:tr w14:paraId="071DA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00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18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传统产业赛道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74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“鲜”航—新型生物绿色保鲜膜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B7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E2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食品科学与工程学院</w:t>
            </w:r>
          </w:p>
        </w:tc>
      </w:tr>
    </w:tbl>
    <w:p w14:paraId="1BDDAE70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注：1-30号项目参加现场展示赛，31-63号项目必须现场观摩。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2U4OTRjNzYzYWQ0ZjJhNGY2Njc5NTY4ZWRhMTMifQ=="/>
  </w:docVars>
  <w:rsids>
    <w:rsidRoot w:val="35581DFF"/>
    <w:rsid w:val="003F3E86"/>
    <w:rsid w:val="006923E2"/>
    <w:rsid w:val="00853E8D"/>
    <w:rsid w:val="00856C2F"/>
    <w:rsid w:val="0090110F"/>
    <w:rsid w:val="009D081B"/>
    <w:rsid w:val="00B42055"/>
    <w:rsid w:val="00D76AE5"/>
    <w:rsid w:val="061E630E"/>
    <w:rsid w:val="06596F97"/>
    <w:rsid w:val="160A6E84"/>
    <w:rsid w:val="1E15086E"/>
    <w:rsid w:val="1E6037E4"/>
    <w:rsid w:val="278E3170"/>
    <w:rsid w:val="29AB5C6C"/>
    <w:rsid w:val="35581DFF"/>
    <w:rsid w:val="370D1D81"/>
    <w:rsid w:val="383A6DF8"/>
    <w:rsid w:val="49635DB3"/>
    <w:rsid w:val="4E3A19A1"/>
    <w:rsid w:val="5E236E0F"/>
    <w:rsid w:val="6D29728A"/>
    <w:rsid w:val="6F6963F9"/>
    <w:rsid w:val="70A37FC1"/>
    <w:rsid w:val="72A14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3104</Words>
  <Characters>3274</Characters>
  <Lines>26</Lines>
  <Paragraphs>7</Paragraphs>
  <TotalTime>50</TotalTime>
  <ScaleCrop>false</ScaleCrop>
  <LinksUpToDate>false</LinksUpToDate>
  <CharactersWithSpaces>3338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2025-04-22T10:05:00Z</dcterms:created>
  <dc:creator>雷神曾晓峰</dc:creator>
  <cp:lastModifiedBy>杨家伟</cp:lastModifiedBy>
  <dcterms:modified xsi:type="dcterms:W3CDTF">2025-04-24T01:47:34Z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7E52F25F590E493D9321303A2B3F3C7C_13</vt:lpwstr>
  </property>
  <property fmtid="{D5CDD505-2E9C-101B-9397-08002B2CF9AE}" pid="4" name="KSOTemplateDocerSaveRecord">
    <vt:lpwstr>eyJoZGlkIjoiNmE4MGYyYWMwMzAwNmY0NDgzNjRjZWMzMzIzMWI1MmUiLCJ1c2VySWQiOiIzNjE4ODQyOTYifQ==</vt:lpwstr>
  </property>
</Properties>
</file>